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E6379" w14:textId="1A2A6FA3" w:rsidR="001C5B02" w:rsidRPr="0061340D" w:rsidRDefault="00AD7F47">
      <w:pPr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971CB5" wp14:editId="75C83089">
                <wp:simplePos x="0" y="0"/>
                <wp:positionH relativeFrom="column">
                  <wp:posOffset>4892040</wp:posOffset>
                </wp:positionH>
                <wp:positionV relativeFrom="paragraph">
                  <wp:posOffset>0</wp:posOffset>
                </wp:positionV>
                <wp:extent cx="1270635" cy="1037590"/>
                <wp:effectExtent l="0" t="0" r="24765" b="10160"/>
                <wp:wrapSquare wrapText="bothSides"/>
                <wp:docPr id="108378885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635" cy="1037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90BA5" w14:textId="77777777" w:rsidR="00AD7F47" w:rsidRDefault="00AD7F47" w:rsidP="00AD7F4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7EF483" wp14:editId="2D773503">
                                  <wp:extent cx="1171575" cy="876300"/>
                                  <wp:effectExtent l="0" t="0" r="9525" b="0"/>
                                  <wp:docPr id="199173520" name="Grafik 1" descr="Ein Bild, das Text, Screenshot, Schrift, Kreis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58042895" name="Grafik 1" descr="Ein Bild, das Text, Screenshot, Schrift, Kreis enthält.&#10;&#10;Automatisch generierte Beschreibung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1575" cy="876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971CB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85.2pt;margin-top:0;width:100.05pt;height:81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">
                <v:textbox>
                  <w:txbxContent>
                    <w:p w14:paraId="4DE90BA5" w14:textId="77777777" w:rsidR="00AD7F47" w:rsidRDefault="00AD7F47" w:rsidP="00AD7F47">
                      <w:r>
                        <w:rPr>
                          <w:noProof/>
                        </w:rPr>
                        <w:drawing>
                          <wp:inline distT="0" distB="0" distL="0" distR="0" wp14:anchorId="7C7EF483" wp14:editId="2D773503">
                            <wp:extent cx="1171575" cy="876300"/>
                            <wp:effectExtent l="0" t="0" r="9525" b="0"/>
                            <wp:docPr id="199173520" name="Grafik 1" descr="Ein Bild, das Text, Screenshot, Schrift, Kreis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58042895" name="Grafik 1" descr="Ein Bild, das Text, Screenshot, Schrift, Kreis enthält.&#10;&#10;Automatisch generierte Beschreibung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1575" cy="876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1340D" w:rsidRPr="0061340D">
        <w:rPr>
          <w:b/>
          <w:bCs/>
          <w:sz w:val="32"/>
          <w:szCs w:val="32"/>
        </w:rPr>
        <w:t>SDG 16: Ziviler Friedensdienst</w:t>
      </w:r>
      <w:r>
        <w:rPr>
          <w:b/>
          <w:bCs/>
          <w:sz w:val="32"/>
          <w:szCs w:val="32"/>
        </w:rPr>
        <w:t xml:space="preserve">  </w:t>
      </w:r>
    </w:p>
    <w:p w14:paraId="4AE0247A" w14:textId="5F494D61" w:rsidR="0061340D" w:rsidRDefault="0061340D"/>
    <w:p w14:paraId="0316BF17" w14:textId="77777777" w:rsidR="00AD7F47" w:rsidRDefault="00AD7F47"/>
    <w:p w14:paraId="1035F03C" w14:textId="2CEFEB52" w:rsidR="00AD7F47" w:rsidRDefault="00AD7F47">
      <w:r>
        <w:t xml:space="preserve">Wenn (nicht nur kriegerische) Gewalt reduziert werden soll, müssen wir lernen, Konflikte ohne Gewalt zu lösen. Das „Forum ziviler Friedensdienst“ ist ein Angebot von Nichtregierungsorganisationen, an verschiedenen </w:t>
      </w:r>
      <w:r w:rsidR="00191332">
        <w:t>Gewalt-</w:t>
      </w:r>
      <w:r>
        <w:t xml:space="preserve">Hotspots </w:t>
      </w:r>
      <w:r w:rsidR="00191332">
        <w:t xml:space="preserve">in der Welt </w:t>
      </w:r>
      <w:r>
        <w:t>mit „Friedenskräften“ dahingehend einzuwirken, dass der Ausbruch offener Gewalt verhindert und Wege zum Friede</w:t>
      </w:r>
      <w:r w:rsidR="007061FD">
        <w:t>n</w:t>
      </w:r>
      <w:r>
        <w:t xml:space="preserve"> gesucht werden. </w:t>
      </w:r>
    </w:p>
    <w:p w14:paraId="1D1974F8" w14:textId="77777777" w:rsidR="00AD7F47" w:rsidRDefault="00AD7F47"/>
    <w:p w14:paraId="13660770" w14:textId="6ABA75BA" w:rsidR="00AD7F47" w:rsidRPr="00AD7F47" w:rsidRDefault="00AD7F47" w:rsidP="00191332">
      <w:pPr>
        <w:spacing w:after="80"/>
        <w:rPr>
          <w:b/>
          <w:bCs/>
        </w:rPr>
      </w:pPr>
      <w:r w:rsidRPr="00AD7F47">
        <w:rPr>
          <w:b/>
          <w:bCs/>
        </w:rPr>
        <w:t xml:space="preserve">Didaktische </w:t>
      </w:r>
      <w:r w:rsidR="00A7461A">
        <w:rPr>
          <w:b/>
          <w:bCs/>
        </w:rPr>
        <w:t>Vorschläge</w:t>
      </w:r>
    </w:p>
    <w:p w14:paraId="33E7F13D" w14:textId="5E6F7DAF" w:rsidR="00AD7F47" w:rsidRDefault="00AD7F47" w:rsidP="00191332">
      <w:pPr>
        <w:pStyle w:val="Listenabsatz"/>
        <w:numPr>
          <w:ilvl w:val="0"/>
          <w:numId w:val="1"/>
        </w:numPr>
        <w:spacing w:after="80"/>
        <w:contextualSpacing w:val="0"/>
      </w:pPr>
      <w:r>
        <w:t>Nutzen Sie die didaktischen Materialien (</w:t>
      </w:r>
      <w:hyperlink r:id="rId6" w:history="1">
        <w:r w:rsidR="00D45AED" w:rsidRPr="00152AAE">
          <w:rPr>
            <w:rStyle w:val="Hyperlink"/>
          </w:rPr>
          <w:t>https://www.ziviler-friedensdienst.org/de/material/paedagogisches-material</w:t>
        </w:r>
      </w:hyperlink>
      <w:r>
        <w:t>), die hier angeboten werden.</w:t>
      </w:r>
    </w:p>
    <w:p w14:paraId="06592CFB" w14:textId="2849502B" w:rsidR="00191332" w:rsidRDefault="00191332" w:rsidP="00191332">
      <w:pPr>
        <w:pStyle w:val="Listenabsatz"/>
        <w:numPr>
          <w:ilvl w:val="0"/>
          <w:numId w:val="1"/>
        </w:numPr>
        <w:spacing w:after="80"/>
        <w:contextualSpacing w:val="0"/>
      </w:pPr>
      <w:r>
        <w:t xml:space="preserve">Fragen Sie die Bildungsreferentinnen des ZFD </w:t>
      </w:r>
      <w:r w:rsidR="00D45AED">
        <w:t>(</w:t>
      </w:r>
      <w:hyperlink r:id="rId7" w:history="1">
        <w:r w:rsidR="00D45AED" w:rsidRPr="00152AAE">
          <w:rPr>
            <w:rStyle w:val="Hyperlink"/>
          </w:rPr>
          <w:t>https://www.forumzfd.de/de/unsere-arbeit/friedensbildung-in-der-schule</w:t>
        </w:r>
      </w:hyperlink>
      <w:r w:rsidR="00D45AED">
        <w:t xml:space="preserve">) </w:t>
      </w:r>
      <w:r>
        <w:t>an, ob sie in die Schule kommen können oder ob eine ehemalige Friedenskraft in der Nähe verfügbar ist, um von ihren Erfahrungen zu berichten.</w:t>
      </w:r>
    </w:p>
    <w:p w14:paraId="7F1AA758" w14:textId="76F2BEB6" w:rsidR="00D45AED" w:rsidRDefault="00D45AED" w:rsidP="00191332">
      <w:pPr>
        <w:pStyle w:val="Listenabsatz"/>
        <w:numPr>
          <w:ilvl w:val="0"/>
          <w:numId w:val="1"/>
        </w:numPr>
        <w:spacing w:after="80"/>
        <w:contextualSpacing w:val="0"/>
      </w:pPr>
      <w:r>
        <w:t>Lassen Sie Ihrer Klasse/Kurs/Lerngruppe ein Stellenausschreibung formulieren, welche beschreibt, welche Erfordernisse an eine Friedenskraft in Konfliktgebieten gestellt werden.</w:t>
      </w:r>
    </w:p>
    <w:p w14:paraId="5671670D" w14:textId="0C24F895" w:rsidR="002B5A37" w:rsidRDefault="00DA52D7" w:rsidP="00191332">
      <w:pPr>
        <w:pStyle w:val="Listenabsatz"/>
        <w:numPr>
          <w:ilvl w:val="0"/>
          <w:numId w:val="1"/>
        </w:numPr>
        <w:spacing w:after="80"/>
        <w:contextualSpacing w:val="0"/>
      </w:pPr>
      <w:r>
        <w:t xml:space="preserve">Zahlreiche </w:t>
      </w:r>
      <w:r w:rsidR="002B5A37">
        <w:t xml:space="preserve">Beispiel-Kurzfilme von </w:t>
      </w:r>
      <w:r w:rsidR="00A7461A">
        <w:t xml:space="preserve">auch weiter zurückliegenden </w:t>
      </w:r>
      <w:r w:rsidR="002B5A37">
        <w:t>„Friedenseinsätzen“</w:t>
      </w:r>
      <w:r w:rsidR="00A7461A">
        <w:t xml:space="preserve"> (ca. 4 Min.) sind bei Youtube (</w:t>
      </w:r>
      <w:hyperlink r:id="rId8" w:history="1">
        <w:r w:rsidR="00A7461A" w:rsidRPr="00152AAE">
          <w:rPr>
            <w:rStyle w:val="Hyperlink"/>
          </w:rPr>
          <w:t>https://www.youtube.com/watch?v=EgItCxWN2-s&amp;list=PLBE656FE818C7D0B9</w:t>
        </w:r>
      </w:hyperlink>
      <w:r w:rsidR="00A7461A">
        <w:t>) zu finden und können von einzelnen SuS analysiert, aktuell nachrecherchiert und dann vorgestellt werden.</w:t>
      </w:r>
    </w:p>
    <w:p w14:paraId="24FFEBD3" w14:textId="101473D8" w:rsidR="00B672E0" w:rsidRDefault="00B672E0" w:rsidP="00191332">
      <w:pPr>
        <w:pStyle w:val="Listenabsatz"/>
        <w:numPr>
          <w:ilvl w:val="0"/>
          <w:numId w:val="1"/>
        </w:numPr>
        <w:spacing w:after="80"/>
        <w:contextualSpacing w:val="0"/>
      </w:pPr>
      <w:r>
        <w:t xml:space="preserve">In Zusammenarbeit mit Ämtern oder hier einschlägig engagierten Nichtregierungsorganisationen kann vielleicht auch in Ihrer Kommune ein Mensch mit Fluchterfahrungen gefunden werden, der in der Lage </w:t>
      </w:r>
      <w:r w:rsidR="007061FD">
        <w:t xml:space="preserve">und bereit </w:t>
      </w:r>
      <w:r>
        <w:t>ist, von seinen Konflikterfahrungen zu berichten.</w:t>
      </w:r>
    </w:p>
    <w:p w14:paraId="54A87CC9" w14:textId="77777777" w:rsidR="00B672E0" w:rsidRDefault="00B672E0" w:rsidP="005C5960">
      <w:pPr>
        <w:spacing w:after="80"/>
      </w:pPr>
    </w:p>
    <w:p w14:paraId="35D34E36" w14:textId="0E81B598" w:rsidR="005C5960" w:rsidRPr="005C5960" w:rsidRDefault="005C5960" w:rsidP="005C5960">
      <w:pPr>
        <w:spacing w:after="80"/>
        <w:rPr>
          <w:b/>
          <w:bCs/>
        </w:rPr>
      </w:pPr>
      <w:r w:rsidRPr="005C5960">
        <w:rPr>
          <w:b/>
          <w:bCs/>
        </w:rPr>
        <w:t>Didaktische Materialien</w:t>
      </w:r>
    </w:p>
    <w:p w14:paraId="53D79963" w14:textId="05843A86" w:rsidR="005C5960" w:rsidRDefault="005C5960" w:rsidP="000F254B">
      <w:pPr>
        <w:pStyle w:val="Listenabsatz"/>
        <w:numPr>
          <w:ilvl w:val="0"/>
          <w:numId w:val="2"/>
        </w:numPr>
        <w:spacing w:after="80"/>
        <w:contextualSpacing w:val="0"/>
      </w:pPr>
      <w:r>
        <w:t xml:space="preserve">Unterrichtsmaterial: ZFD – Gewalt verhindern – geht das? Gewaltprävention und Friedensförderung </w:t>
      </w:r>
      <w:r w:rsidR="000F254B">
        <w:t>als Thema in Schule und Bildungsarbeit, 136 S., Bonn 2028.</w:t>
      </w:r>
      <w:r w:rsidR="000F254B">
        <w:br/>
      </w:r>
      <w:hyperlink r:id="rId9" w:history="1">
        <w:r w:rsidR="000F254B" w:rsidRPr="00152AAE">
          <w:rPr>
            <w:rStyle w:val="Hyperlink"/>
          </w:rPr>
          <w:t>https://www.ziviler-friedensdienst.org/sites/default/files/media/file/2020/zfd-zfd-im-unterricht-gewalt-verhindern-das-geht-70906pdf-8840.pdf</w:t>
        </w:r>
      </w:hyperlink>
      <w:r w:rsidR="000F254B">
        <w:t xml:space="preserve"> </w:t>
      </w:r>
    </w:p>
    <w:p w14:paraId="6734BDEB" w14:textId="51A97EA7" w:rsidR="006F32B4" w:rsidRDefault="006F32B4" w:rsidP="000F254B">
      <w:pPr>
        <w:pStyle w:val="Listenabsatz"/>
        <w:numPr>
          <w:ilvl w:val="0"/>
          <w:numId w:val="2"/>
        </w:numPr>
        <w:spacing w:after="80"/>
        <w:contextualSpacing w:val="0"/>
      </w:pPr>
      <w:r>
        <w:t>Misereor: Buch „Damit es nicht gleich kracht“. Unterrichtsmaterialien und didaktische Reflexionen aus 11 Ländern. 96 S., Auer-Verlag 2018. Preis: 11,90 €.</w:t>
      </w:r>
      <w:r>
        <w:br/>
      </w:r>
      <w:hyperlink r:id="rId10" w:history="1">
        <w:r w:rsidRPr="00E178F9">
          <w:rPr>
            <w:rStyle w:val="Hyperlink"/>
          </w:rPr>
          <w:t>https://www.auer-verlag.de/pp08272-damit-es-nicht-gleich-kracht.html</w:t>
        </w:r>
      </w:hyperlink>
      <w:r>
        <w:t xml:space="preserve"> </w:t>
      </w:r>
    </w:p>
    <w:p w14:paraId="6F22E75E" w14:textId="08595C40" w:rsidR="005C5960" w:rsidRDefault="005C5960" w:rsidP="000F254B">
      <w:pPr>
        <w:pStyle w:val="Listenabsatz"/>
        <w:numPr>
          <w:ilvl w:val="0"/>
          <w:numId w:val="2"/>
        </w:numPr>
        <w:spacing w:after="80"/>
        <w:contextualSpacing w:val="0"/>
      </w:pPr>
      <w:r>
        <w:t>Erklärvideo zum Zivilen Friedensdienst: Frieden kann (2021 – 4:38)</w:t>
      </w:r>
      <w:r>
        <w:br/>
      </w:r>
      <w:hyperlink r:id="rId11" w:history="1">
        <w:r w:rsidRPr="00152AAE">
          <w:rPr>
            <w:rStyle w:val="Hyperlink"/>
          </w:rPr>
          <w:t>https://www.youtube.com/watch?v=uDsQc2_YAEU</w:t>
        </w:r>
      </w:hyperlink>
      <w:r>
        <w:t xml:space="preserve"> </w:t>
      </w:r>
    </w:p>
    <w:p w14:paraId="4BD12BF9" w14:textId="6A51ECF1" w:rsidR="000B1CC5" w:rsidRDefault="000B1CC5" w:rsidP="000F254B">
      <w:pPr>
        <w:pStyle w:val="Listenabsatz"/>
        <w:numPr>
          <w:ilvl w:val="0"/>
          <w:numId w:val="2"/>
        </w:numPr>
        <w:spacing w:after="80"/>
        <w:contextualSpacing w:val="0"/>
      </w:pPr>
      <w:r>
        <w:t>Erklärfilm der Deutschen Gesellschaft für internationale Zusammenarbeit (GIZ) über „Friedensprojekte“ der GIZ (2019 – 4:03).</w:t>
      </w:r>
      <w:r>
        <w:br/>
      </w:r>
      <w:hyperlink r:id="rId12" w:history="1">
        <w:r w:rsidRPr="00E178F9">
          <w:rPr>
            <w:rStyle w:val="Hyperlink"/>
          </w:rPr>
          <w:t>https://www.youtube.com/watch?v=L4qsSWimPvs</w:t>
        </w:r>
      </w:hyperlink>
      <w:r>
        <w:t xml:space="preserve"> </w:t>
      </w:r>
    </w:p>
    <w:p w14:paraId="7A474E1C" w14:textId="77777777" w:rsidR="005C5960" w:rsidRDefault="005C5960" w:rsidP="006F32B4">
      <w:pPr>
        <w:spacing w:after="80"/>
      </w:pPr>
    </w:p>
    <w:p w14:paraId="29F45180" w14:textId="77777777" w:rsidR="006F32B4" w:rsidRDefault="006F32B4" w:rsidP="006F32B4">
      <w:pPr>
        <w:spacing w:after="80"/>
      </w:pPr>
    </w:p>
    <w:sectPr w:rsidR="006F32B4" w:rsidSect="0011753D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763BAC"/>
    <w:multiLevelType w:val="hybridMultilevel"/>
    <w:tmpl w:val="E6028D0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D45763E"/>
    <w:multiLevelType w:val="hybridMultilevel"/>
    <w:tmpl w:val="10C8102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94444580">
    <w:abstractNumId w:val="1"/>
  </w:num>
  <w:num w:numId="2" w16cid:durableId="1217278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F3"/>
    <w:rsid w:val="000B1CC5"/>
    <w:rsid w:val="000F254B"/>
    <w:rsid w:val="0011753D"/>
    <w:rsid w:val="00191332"/>
    <w:rsid w:val="001C5B02"/>
    <w:rsid w:val="001D37F3"/>
    <w:rsid w:val="002B5A37"/>
    <w:rsid w:val="005C49F1"/>
    <w:rsid w:val="005C5960"/>
    <w:rsid w:val="0061340D"/>
    <w:rsid w:val="006472D9"/>
    <w:rsid w:val="006F32B4"/>
    <w:rsid w:val="007061FD"/>
    <w:rsid w:val="008469B1"/>
    <w:rsid w:val="008A26C2"/>
    <w:rsid w:val="008B1EEB"/>
    <w:rsid w:val="00A7461A"/>
    <w:rsid w:val="00AD7F47"/>
    <w:rsid w:val="00B672E0"/>
    <w:rsid w:val="00B74599"/>
    <w:rsid w:val="00D45AED"/>
    <w:rsid w:val="00DA52D7"/>
    <w:rsid w:val="00DB46A8"/>
    <w:rsid w:val="00FB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EA831"/>
  <w15:chartTrackingRefBased/>
  <w15:docId w15:val="{052E4AE5-B4BA-485E-81A4-632336227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theme="minorBidi"/>
        <w:kern w:val="2"/>
        <w:sz w:val="24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D37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D37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D37F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D37F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37F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37F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37F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37F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37F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11">
    <w:name w:val="Formatvorlage11"/>
    <w:basedOn w:val="Absatz-Standardschriftart"/>
    <w:uiPriority w:val="1"/>
    <w:qFormat/>
    <w:rsid w:val="00FB67DF"/>
    <w:rPr>
      <w:rFonts w:ascii="Verdana" w:hAnsi="Verdana"/>
      <w:b/>
      <w:sz w:val="24"/>
    </w:rPr>
  </w:style>
  <w:style w:type="character" w:customStyle="1" w:styleId="Formatvorlage7">
    <w:name w:val="Formatvorlage7"/>
    <w:basedOn w:val="Absatz-Standardschriftart"/>
    <w:uiPriority w:val="1"/>
    <w:rsid w:val="00DB46A8"/>
    <w:rPr>
      <w:rFonts w:ascii="Verdana" w:hAnsi="Verdana"/>
      <w:color w:val="000000" w:themeColor="text1"/>
      <w:sz w:val="24"/>
    </w:rPr>
  </w:style>
  <w:style w:type="character" w:customStyle="1" w:styleId="Formatvorlage1">
    <w:name w:val="Formatvorlage1"/>
    <w:basedOn w:val="Absatz-Standardschriftart"/>
    <w:uiPriority w:val="1"/>
    <w:rsid w:val="008469B1"/>
    <w:rPr>
      <w:rFonts w:ascii="Verdana" w:hAnsi="Verdana"/>
      <w:b/>
      <w:color w:val="000000" w:themeColor="text1"/>
      <w:sz w:val="32"/>
    </w:rPr>
  </w:style>
  <w:style w:type="character" w:customStyle="1" w:styleId="Formatvorlage2">
    <w:name w:val="Formatvorlage2"/>
    <w:basedOn w:val="Absatz-Standardschriftart"/>
    <w:uiPriority w:val="1"/>
    <w:rsid w:val="008469B1"/>
  </w:style>
  <w:style w:type="character" w:customStyle="1" w:styleId="FormatvorlageA-1">
    <w:name w:val="FormatvorlageA-1"/>
    <w:basedOn w:val="Absatz-Standardschriftart"/>
    <w:uiPriority w:val="1"/>
    <w:qFormat/>
    <w:rsid w:val="008469B1"/>
    <w:rPr>
      <w:rFonts w:ascii="Verdana" w:hAnsi="Verdana"/>
      <w:b/>
      <w:color w:val="000000" w:themeColor="text1"/>
      <w:sz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D37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D37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D37F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D37F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37F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37F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37F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37F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37F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D37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D3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D37F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D37F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D37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D37F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D37F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D37F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D37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D37F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D37F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D45AED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45AED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C596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EgItCxWN2-s&amp;list=PLBE656FE818C7D0B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orumzfd.de/de/unsere-arbeit/friedensbildung-in-der-schule" TargetMode="External"/><Relationship Id="rId12" Type="http://schemas.openxmlformats.org/officeDocument/2006/relationships/hyperlink" Target="https://www.youtube.com/watch?v=L4qsSWimPv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ziviler-friedensdienst.org/de/material/paedagogisches-material" TargetMode="External"/><Relationship Id="rId11" Type="http://schemas.openxmlformats.org/officeDocument/2006/relationships/hyperlink" Target="https://www.youtube.com/watch?v=uDsQc2_YAEU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auer-verlag.de/pp08272-damit-es-nicht-gleich-kracht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ziviler-friedensdienst.org/sites/default/files/media/file/2020/zfd-zfd-im-unterricht-gewalt-verhindern-das-geht-70906pdf-8840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412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 Krämer</dc:creator>
  <cp:keywords/>
  <dc:description/>
  <cp:lastModifiedBy>Georg Krämer</cp:lastModifiedBy>
  <cp:revision>11</cp:revision>
  <dcterms:created xsi:type="dcterms:W3CDTF">2024-10-09T17:40:00Z</dcterms:created>
  <dcterms:modified xsi:type="dcterms:W3CDTF">2024-10-18T08:19:00Z</dcterms:modified>
</cp:coreProperties>
</file>